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2D71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Конспект образовательной деятельности по воспитанию толерантности к людям с ограниченными возможностями в подготовительной к школе группе дошкольного возраста</w:t>
      </w:r>
    </w:p>
    <w:p w14:paraId="1CFA5E5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"Паралимпийские игры."</w:t>
      </w:r>
    </w:p>
    <w:p w14:paraId="17C2B0B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Задачи:</w:t>
      </w:r>
    </w:p>
    <w:p w14:paraId="0ACFCF9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1. способствовать развитию познавательного интереса;</w:t>
      </w:r>
    </w:p>
    <w:p w14:paraId="40C44E6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2. знакомство детей с принципом уважения человеческого достоинства всех без исключения людей.</w:t>
      </w:r>
    </w:p>
    <w:p w14:paraId="4B2C396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3. обогащать словарь детей;</w:t>
      </w:r>
    </w:p>
    <w:p w14:paraId="4CD6A91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4. развивать связную речь, умение говорить ясно, понятно для окружающих;</w:t>
      </w:r>
    </w:p>
    <w:p w14:paraId="200AACF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5. воспитывать доброту и милосердие, доброжелательность к людям с ограниченными возможностями.</w:t>
      </w:r>
    </w:p>
    <w:p w14:paraId="184C45A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6. обогащение социального опыта детей;</w:t>
      </w:r>
    </w:p>
    <w:p w14:paraId="4C128D1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7. воспитание чувства гордости за свою Родину, чувства уважения к спортсменам-паралимпийцам.</w:t>
      </w:r>
    </w:p>
    <w:p w14:paraId="3CBC1EA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C3390C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Оборудование: иллюстрации паралимпийской символики, фотографии паралимпийских спортсменов, ноутбук.</w:t>
      </w:r>
    </w:p>
    <w:p w14:paraId="24745E0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Предварительная работа: коллективные и индивидуальные беседы с детьми об олимпийских и паралимпийских играх, рассматривание фотографий и беседа о людях с ограниченными возможностями, чтение рассказа «Цветик-семицветик» Катаева В. П.</w:t>
      </w:r>
    </w:p>
    <w:p w14:paraId="6ECD366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Ход образовательной деятельности:</w:t>
      </w:r>
    </w:p>
    <w:p w14:paraId="6AE46B5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Воспитатель: А какие спортивные игры проходят после окончания Олимпийских игр?</w:t>
      </w:r>
    </w:p>
    <w:p w14:paraId="1FCA5B2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Паралимпийские игры.</w:t>
      </w:r>
    </w:p>
    <w:p w14:paraId="58A0020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Верно! А чем отличаются Олимпийские и Паралимпийские игры?</w:t>
      </w:r>
    </w:p>
    <w:p w14:paraId="6A55D56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В Паралимпийских играх участвуют люди-инвалиды.</w:t>
      </w:r>
    </w:p>
    <w:p w14:paraId="303FAEA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Верно – люди с ограниченными возможностями, или люди-инвалиды. Паралимпийские игры — международные спортивные соревнования для людей с ограниченными возможностями. Возникновение видов спорта, в которых могут участвовать инвалиды, связывают с именем английского нейрохирурга Людвига Гуттмана (L. Guttman, который, преодолевая вековые стереотипы по отношению к людям с физическими недостатками, ввёл спорт в процесс реабилитации больных с повреждениями спинного мозга. Он на практике доказал, что спорт для людей с физическими недостатками создаёт условия для успешной жизнедеятельности, восстанавливает психическое равновесие, позволяет вернуться к полноценной жизни независимо от физических недостатков, укрепляет физическую силу, необходимую для того, чтобы управляться с инвалидной коляской.</w:t>
      </w:r>
    </w:p>
    <w:p w14:paraId="3FAF843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А знаете ли Вы символику Паралимпийских игр?</w:t>
      </w:r>
    </w:p>
    <w:p w14:paraId="22802AB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Нет.</w:t>
      </w:r>
    </w:p>
    <w:p w14:paraId="6144364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Как и Олимпийские игры, Паралимпийские игры имеют свою эмблему, девиз и символы.</w:t>
      </w:r>
    </w:p>
    <w:p w14:paraId="708231B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Паралимпийская эмблема. Впервые Паралимпийская эмблема появилась на Паралимпийских зимних играх в Турине в 2006 году. Логотип составляют расположенные вокруг центральной точки три полусферы красного, синего и зеленого цветов. Этот символ отражает объединение спортсменов с инвалидностью, которые своими достижениями вдохновляют и восхищают мир. Три полусферы, цвета которых – красный, зеленый и синий - широко представлены в национальных флагах стран мира, символизируют Разум, Тело и Дух.</w:t>
      </w:r>
    </w:p>
    <w:p w14:paraId="47ADF4C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55B624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Паралимпийский девиз. Дух в Движении.</w:t>
      </w:r>
    </w:p>
    <w:p w14:paraId="71F4F5B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9E5FAB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Этот девиз лаконично и ярко передаёт сущность видения Паралимпийского движения — предоставлять спортсменам-паралимпийцам любого уровня и происхождения возможности для того, чтобы вдохновлять и восхищать мир через спорт. Девиз «Дух в движении» выражает характер Паралимпийского движения и символизирует сильную волю каждого паралимпийца.</w:t>
      </w:r>
    </w:p>
    <w:p w14:paraId="34F3708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1AF293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Символы Паралимпийских игр в Сочи 2014.</w:t>
      </w:r>
    </w:p>
    <w:p w14:paraId="773CCD0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793C6D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Лучик прилетел на Землю с планеты, где всегда жарко. Когда он приземлился, то увидел, что на Земле все по-другому, не так, как на его родной планете. Все было для него новым: холодные зимы, снег, ветер, и, конечно же, незнакомые люди вокруг него. Своей янтарной кожей, искорками в огромных глазах и волосами как языки пламени Лучик очень сильно отличался от землян. Лучик всегда был со всеми мил и приветлив, всегда был готов помочь и поддержать окружающих. Совсем скоро Лучик стал настоящим любимцем всех вокруг. Но, несмотря на то, что вокруг него было много друзей, Лучик по-прежнему чувствовал себя одиноким. Однажды он увидел Снежинку. Она прилетела на Землю с ледяной планеты. Ее кожа была белой и прозрачной, как первый снег, а сама она выглядела как снежный кристаллик. И, не смотря на то, что Лучик и Снежинка были абсолютно разными, у них было много общего. Лучик познакомил Снежинку со своими друзьями на Земле и рассказал про спорт. Снежинка тоже стала с удовольствием кататься с гор на лыжах, а вместе с Лучиком они придумали абсолютно новые для землян виды спорта - керлинг на колясках и следж-хоккей на льду. Люди с восхищением наблюдали за их невероятными спортивными достижениями. Более того, они сами полюбили эти виды спорта! Они с удовольствием копировали технику Лучика и Снежинки, и каждый хотел быть таким же, как звездная спортивная пара. Лучик и Снежинка решили остаться на Земле и не просто использовать свои невероятные возможности в спорте, но помогать своим друзьям и другим землянам открывать фантастические возможности в самих себе! Лучик и Снежинка стали настоящим олицетворением контраста и гармонии. Вместе они обладают той силой, которая делает все возможным, и еще раз подтверждает всем людям на Земле, что невозможного не существует!</w:t>
      </w:r>
    </w:p>
    <w:p w14:paraId="6A76691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Какие виды паралимпийского спорта вы знаете?</w:t>
      </w:r>
    </w:p>
    <w:p w14:paraId="53172EA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ответы детей.</w:t>
      </w:r>
    </w:p>
    <w:p w14:paraId="28CB398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69BAD8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Верно! Давайте подробнее рассмотрим эти виды спорта, и каким образом люди с ограниченными возможностями участвуют в них. (Рассматривание фотографий с паралимпийских игр, просмотры видеороликов с соревнований, рассказы детей о знакомых им видах спорта, уточняющие выводы воспитателя).</w:t>
      </w:r>
    </w:p>
    <w:p w14:paraId="41814BD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6ED483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Горные лыжи (включает слалом, гигантский слалом, суперкомбинацию, скоростной спуск, пара-сноуборд). Горнолыжный спорт – самое рыбное место Паралимпиады с точки зрения количества медальных видов. Как и в лыжных дисциплинах, соревнования проводятся для трех категорий спортсменов: колясочников, с серьезным нарушением или отсутствием зрения и способных передвигаться самостоятельно.</w:t>
      </w:r>
    </w:p>
    <w:p w14:paraId="0837769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856A29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Кёрлинг на колясках. Паралимпийский керлинг сильно отличается от керлинга привычного. Дело в том, что в соревнованиях по керлингу на колясках нет того любимого всеми элемента, который и делает этот вид спорта примечательным и запоминающимся – свипинга. На Паралимпиаде не натирают лед щетками! Но это еще не все. В паралимпийском варианте нет женских и мужских команд – выступает и бьется за победу одна смешанная сборная. Матч состоит из восьми эндов, а не десяти, и коляска спортсмена должна быть статичной при выполнении броска. Кататься по льду запрещено, зато для удобства броска можно воспользоваться специальным экстендером - насадкой, которая крепится к камню.</w:t>
      </w:r>
    </w:p>
    <w:p w14:paraId="611FFB5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5174E6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Лыжные гонки. Аналогично паралимпийскому биатлону, соревнования по лыжным гонкам тоже проводятся среди спортсменов, способных к самостоятельному передвижению на лыжах, тех, кто лишен подобной возможности, и тех, у кого есть серьезные недостатки по зрению.</w:t>
      </w:r>
    </w:p>
    <w:p w14:paraId="2759473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7B4AB2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Биатлон. Помимо привычного нам вида биатлона, когда спортсмены, пусть и с ограниченными физическими возможностями, гонят во всю прыть на лыжах, в программу Паралимпийских игр входят еще два варианта состязаний: биатлон среди ампутантов, которые соревнуются, сидя на специальном кресле, прикрепленном к двум лыжам, и биатлон среди слабовидящих. Как незрячий человек может попадать в цель? Благодаря специальному звуковому датчику, установленному на винтовке – чем ближе лазерный прицел к центру мишени, тем громче сигнал. По трассе такой спортсмен продвигается благодаря подсказкам своего партнера по команде, советчика, который тоже получает медаль в случае успеха. Стрельба в паралимпийском биатлоне выполняется только из положения лежа, и за каждый промах начисляется штрафное время – дополнительные круги никто не проходит. Спортсмены разыграют награды на трех различных дистанциях.</w:t>
      </w:r>
    </w:p>
    <w:p w14:paraId="2067C0D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2961C1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вопросы детей по видам спорта (ответы воспитателя).</w:t>
      </w:r>
    </w:p>
    <w:p w14:paraId="75B7E51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1E34F3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Люди с ограниченными возможностями находят способы, чтобы жить как полноценные люди. Вот, например, люди, у которых нет рук, научились писать с помощью ног или, зажимая карандаш во рту. Давайте попробуем написать что-то с помощью ног. Посмотрите, как это сложно. (Попытки детей написать что-то не руками).</w:t>
      </w:r>
    </w:p>
    <w:p w14:paraId="0D75F93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929706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Физминутка: Спортсменам-паралимпийцам преодолеть отчаяние помог именно спорт. Давайте и мы с вами сделаем небольшую разминку.</w:t>
      </w:r>
    </w:p>
    <w:p w14:paraId="2910092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633E96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«Начинается разминка»</w:t>
      </w:r>
    </w:p>
    <w:p w14:paraId="03A71CA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6562ED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Начинается разминка.</w:t>
      </w:r>
    </w:p>
    <w:p w14:paraId="3CD8F35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C64140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Встали, выровняли спинки.</w:t>
      </w:r>
    </w:p>
    <w:p w14:paraId="2720EA1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8E6C5D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Вправо – влево наклонились</w:t>
      </w:r>
    </w:p>
    <w:p w14:paraId="02365AC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B2A8DBB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 ещё раз повторили.</w:t>
      </w:r>
    </w:p>
    <w:p w14:paraId="7C5BDA2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7F1DC3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Это нужная работа -</w:t>
      </w:r>
    </w:p>
    <w:p w14:paraId="68C7A11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790410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Мышцы ног тренировать (Приседания)</w:t>
      </w:r>
    </w:p>
    <w:p w14:paraId="341B587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759E22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А теперь рывки руками</w:t>
      </w:r>
    </w:p>
    <w:p w14:paraId="2F7AE23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F7A7E1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Выполняем вместе с нами. (Рывки руками)</w:t>
      </w:r>
    </w:p>
    <w:p w14:paraId="03044BB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680F85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Стали дети ровно в круг,</w:t>
      </w:r>
    </w:p>
    <w:p w14:paraId="58ADF5B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14B0EF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А затем присели вдруг.</w:t>
      </w:r>
    </w:p>
    <w:p w14:paraId="67E63DE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7D147E6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Дружно сделали прыжок,</w:t>
      </w:r>
    </w:p>
    <w:p w14:paraId="1AF0E3B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CCD27C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И над головой - хлопок.</w:t>
      </w:r>
    </w:p>
    <w:p w14:paraId="4BC2B3C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A50603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А теперь все дружно</w:t>
      </w:r>
    </w:p>
    <w:p w14:paraId="1D8B2B2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4A518B1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Прыгнем через лужу!</w:t>
      </w:r>
    </w:p>
    <w:p w14:paraId="39DBF0A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38FFAFD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А сейчас идем по кругу,</w:t>
      </w:r>
    </w:p>
    <w:p w14:paraId="550CD0B5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77C907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Улыбаемся друг другу. (Движения по тексту)</w:t>
      </w:r>
    </w:p>
    <w:p w14:paraId="3DFAA75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8D4228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Молодцы! Посмотрите, какие молодцы эти люди – спортсмены-паралимпийцы! Хоть они и ограничены в физических возможностях, но они не отчаялись и нашли в себе силы, чтобы добиться таких высоких результатов. Нам – полноценным людям – необходимо уважать, ценить таких людей.</w:t>
      </w:r>
    </w:p>
    <w:p w14:paraId="54E9702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9DE1B2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Ценности паралимпийского движения</w:t>
      </w:r>
    </w:p>
    <w:p w14:paraId="48F15D03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718CD3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Мужество — совершать непредсказуемое и достигать невозможного, преодолевая стереотипы.</w:t>
      </w:r>
    </w:p>
    <w:p w14:paraId="7AA19656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63678E0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Целеустремленность — преодолевать препятствия и побеждать неблагоприятные обстоятельства, максимально развивая свои физические возможности.</w:t>
      </w:r>
    </w:p>
    <w:p w14:paraId="21337EF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990737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Воодушевление — восхищаться спортсменами-паралимпийцами, используя пример их силы духа и достижений в собственной жизни.</w:t>
      </w:r>
    </w:p>
    <w:p w14:paraId="744D356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82FD52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Равенство – паралимпийский спорт призван стирать социальные барьеры, дискриминирующие людей с инвалидностью.</w:t>
      </w:r>
    </w:p>
    <w:p w14:paraId="7CA2159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2D2A44C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вопросы детей (ответы воспитателя).</w:t>
      </w:r>
    </w:p>
    <w:p w14:paraId="7B890CC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9E150FA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В нашем городе, и даже может в вашем доме, живут люди с ограниченными возможностями. Отношение к ним должно быть особое – без каких-либо насмешек и издевательств. Они нуждаются в сторонней помощи, и все мы по возможности, должны помогать им. И принимать их, не акцентируя внимание, на их недостаток, то есть отношение к ним должно быть толерантное – или можно сказать по-другому – терпимое, уважительное. Скажите, пожалуйста, какие устройства в нашем городе, помогают, например, людям на инвалидных колясках?</w:t>
      </w:r>
    </w:p>
    <w:p w14:paraId="2AED149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331CBD18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Пандусы.</w:t>
      </w:r>
    </w:p>
    <w:p w14:paraId="1FD6273C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17BD978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Верно! А что помогает слепым людям понять, что дорогу можно переходить?</w:t>
      </w:r>
    </w:p>
    <w:p w14:paraId="1296696F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0114F74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Дети: Звуковой сигнал.</w:t>
      </w:r>
    </w:p>
    <w:p w14:paraId="3D15AA87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</w:p>
    <w:p w14:paraId="5591C9D0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210" w:lineRule="atLeast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8"/>
          <w:szCs w:val="28"/>
        </w:rPr>
        <w:t>Воспитатель : Что нового вы сегодня узнали? Каким должно быть отношение к людям с ограниченными возможностями?</w:t>
      </w:r>
    </w:p>
    <w:p w14:paraId="5BBD8A95">
      <w:pPr>
        <w:rPr>
          <w:rFonts w:hint="default" w:ascii="Times New Roman" w:hAnsi="Times New Roman" w:cs="Times New Roman"/>
          <w:sz w:val="28"/>
          <w:szCs w:val="28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7D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2025-04-11T05:12:57Z</dcterms:created>
  <dc:creator>ADMIN</dc:creator>
  <cp:lastModifiedBy>Лилия Степаненко</cp:lastModifiedBy>
  <dcterms:modified xsi:type="dcterms:W3CDTF">2025-04-11T05:13:38Z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E20FFAFFB3764336B9254C6301396301_12</vt:lpwstr>
  </property>
</Properties>
</file>